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1CBAC" w14:textId="77777777" w:rsidR="00687384" w:rsidRDefault="00687384" w:rsidP="0068738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14:paraId="5E5F6637" w14:textId="77777777" w:rsidR="00B62450" w:rsidRDefault="00B62450" w:rsidP="00B62450">
      <w:pPr>
        <w:pStyle w:val="a4"/>
        <w:tabs>
          <w:tab w:val="right" w:pos="11340"/>
        </w:tabs>
        <w:spacing w:line="16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68738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Секция  Науки Образовательного Синтеза</w:t>
      </w:r>
    </w:p>
    <w:p w14:paraId="0CE138EE" w14:textId="77777777" w:rsidR="00B62450" w:rsidRDefault="00B62450" w:rsidP="00B62450">
      <w:pPr>
        <w:pStyle w:val="a4"/>
        <w:tabs>
          <w:tab w:val="right" w:pos="11340"/>
        </w:tabs>
        <w:spacing w:line="16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Шатохина Марина Геннадьевна</w:t>
      </w:r>
    </w:p>
    <w:p w14:paraId="3751B9FC" w14:textId="77777777" w:rsidR="00B62450" w:rsidRDefault="00B62450" w:rsidP="00B62450">
      <w:pPr>
        <w:pStyle w:val="a4"/>
        <w:tabs>
          <w:tab w:val="right" w:pos="11340"/>
        </w:tabs>
        <w:spacing w:line="16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Владычица Синтеза ИВДИВО</w:t>
      </w:r>
    </w:p>
    <w:p w14:paraId="5558C2E0" w14:textId="77777777" w:rsidR="00B62450" w:rsidRDefault="00B62450" w:rsidP="00B62450">
      <w:pPr>
        <w:pStyle w:val="a4"/>
        <w:tabs>
          <w:tab w:val="right" w:pos="11340"/>
        </w:tabs>
        <w:spacing w:line="160" w:lineRule="atLeast"/>
        <w:rPr>
          <w:rFonts w:ascii="Times New Roman" w:hAnsi="Times New Roman"/>
          <w:i/>
          <w:color w:val="8496B0" w:themeColor="text2" w:themeTint="99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Pr="00F1673D">
        <w:rPr>
          <w:rFonts w:ascii="Times New Roman" w:hAnsi="Times New Roman"/>
          <w:i/>
          <w:sz w:val="20"/>
          <w:szCs w:val="20"/>
          <w:lang w:val="en-US"/>
        </w:rPr>
        <w:t>mar</w:t>
      </w:r>
      <w:r w:rsidRPr="00F1673D">
        <w:rPr>
          <w:rFonts w:ascii="Times New Roman" w:hAnsi="Times New Roman"/>
          <w:i/>
          <w:sz w:val="20"/>
          <w:szCs w:val="20"/>
        </w:rPr>
        <w:t>-</w:t>
      </w:r>
      <w:proofErr w:type="spellStart"/>
      <w:r w:rsidRPr="00F1673D">
        <w:rPr>
          <w:rFonts w:ascii="Times New Roman" w:hAnsi="Times New Roman"/>
          <w:i/>
          <w:sz w:val="20"/>
          <w:szCs w:val="20"/>
          <w:lang w:val="en-US"/>
        </w:rPr>
        <w:t>ku</w:t>
      </w:r>
      <w:proofErr w:type="spellEnd"/>
      <w:r w:rsidRPr="00F1673D">
        <w:rPr>
          <w:rFonts w:ascii="Times New Roman" w:hAnsi="Times New Roman"/>
          <w:i/>
          <w:sz w:val="20"/>
          <w:szCs w:val="20"/>
        </w:rPr>
        <w:t>8@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yandex</w:t>
      </w:r>
      <w:proofErr w:type="spellEnd"/>
      <w:r w:rsidRPr="00F1673D">
        <w:rPr>
          <w:rFonts w:ascii="Times New Roman" w:hAnsi="Times New Roman"/>
          <w:i/>
          <w:sz w:val="20"/>
          <w:szCs w:val="20"/>
        </w:rPr>
        <w:t>.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ru</w:t>
      </w:r>
      <w:proofErr w:type="spellEnd"/>
    </w:p>
    <w:p w14:paraId="4938EC68" w14:textId="77777777" w:rsidR="00B62450" w:rsidRPr="00F1673D" w:rsidRDefault="00B62450" w:rsidP="00B62450">
      <w:pPr>
        <w:pStyle w:val="a4"/>
        <w:tabs>
          <w:tab w:val="right" w:pos="11340"/>
        </w:tabs>
        <w:spacing w:line="160" w:lineRule="atLeast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27D2343D" w14:textId="77777777" w:rsidR="00687384" w:rsidRDefault="00687384" w:rsidP="00B624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ТЕЗИСЫ</w:t>
      </w:r>
    </w:p>
    <w:p w14:paraId="462AD590" w14:textId="77777777" w:rsidR="00B62450" w:rsidRPr="00687384" w:rsidRDefault="00B62450" w:rsidP="00687384">
      <w:pPr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87384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 xml:space="preserve"> – развитием субъядерной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 xml:space="preserve"> внутреннего Микрокосма Человека и внешнего Макрокосма Метагалактики Фа</w:t>
      </w:r>
    </w:p>
    <w:p w14:paraId="744FC123" w14:textId="77777777" w:rsidR="00B62450" w:rsidRPr="00687384" w:rsidRDefault="00B62450" w:rsidP="0068738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7384">
        <w:rPr>
          <w:rFonts w:ascii="Times New Roman" w:hAnsi="Times New Roman" w:cs="Times New Roman"/>
          <w:sz w:val="24"/>
          <w:szCs w:val="24"/>
        </w:rPr>
        <w:t xml:space="preserve">Человек приходит на МФЧС и начинается процесс становления Ипостасью Синтеза ИВО. Что начинает быть в Человеке в эти моменты? На примере развития Субъядерной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 xml:space="preserve"> Внутреннего и Внешнего Человека предлагаю рассмотреть процесс развития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>.</w:t>
      </w:r>
    </w:p>
    <w:p w14:paraId="32B15506" w14:textId="77777777" w:rsidR="00B62450" w:rsidRPr="00687384" w:rsidRDefault="00B62450" w:rsidP="0068738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7384">
        <w:rPr>
          <w:rFonts w:ascii="Times New Roman" w:hAnsi="Times New Roman" w:cs="Times New Roman"/>
          <w:sz w:val="24"/>
          <w:szCs w:val="24"/>
        </w:rPr>
        <w:t xml:space="preserve">Ипостась и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 xml:space="preserve"> – категории, которые имеют свою историю развития: от теологии христианства, философской категории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 xml:space="preserve"> Платона и С.Н. Булгакова, до Философии Синтеза. Исторический ракурс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 xml:space="preserve"> предполагает исследование взаимоотношения Бога и Мира, соотношения между Природой и Ипостасями Святой Троицы.  Философией Синтеза мы выходим на этап становления Человека Ипостасью ИВО.</w:t>
      </w:r>
      <w:r w:rsidR="00331BC5" w:rsidRPr="006873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7A404" w14:textId="77777777" w:rsidR="00B62450" w:rsidRPr="00687384" w:rsidRDefault="00B62450" w:rsidP="0068738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384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 xml:space="preserve"> </w:t>
      </w:r>
      <w:r w:rsidR="00A130F7" w:rsidRPr="00687384">
        <w:rPr>
          <w:rFonts w:ascii="Times New Roman" w:hAnsi="Times New Roman" w:cs="Times New Roman"/>
          <w:sz w:val="24"/>
          <w:szCs w:val="24"/>
        </w:rPr>
        <w:t xml:space="preserve">являет собою кластеры </w:t>
      </w:r>
      <w:proofErr w:type="spellStart"/>
      <w:r w:rsidR="00A130F7" w:rsidRPr="00687384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A130F7" w:rsidRPr="00687384">
        <w:rPr>
          <w:rFonts w:ascii="Times New Roman" w:hAnsi="Times New Roman" w:cs="Times New Roman"/>
          <w:sz w:val="24"/>
          <w:szCs w:val="24"/>
        </w:rPr>
        <w:t xml:space="preserve"> 64-х видов материи. На данный момент мы начинаем осваивать 16 </w:t>
      </w:r>
      <w:proofErr w:type="spellStart"/>
      <w:r w:rsidR="00A130F7" w:rsidRPr="00687384"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 w:rsidR="00A130F7" w:rsidRPr="00687384">
        <w:rPr>
          <w:rFonts w:ascii="Times New Roman" w:hAnsi="Times New Roman" w:cs="Times New Roman"/>
          <w:sz w:val="24"/>
          <w:szCs w:val="24"/>
        </w:rPr>
        <w:t>: ядро, я-</w:t>
      </w:r>
      <w:proofErr w:type="spellStart"/>
      <w:r w:rsidR="00A130F7" w:rsidRPr="0068738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A130F7" w:rsidRPr="00687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0F7" w:rsidRPr="00687384">
        <w:rPr>
          <w:rFonts w:ascii="Times New Roman" w:hAnsi="Times New Roman" w:cs="Times New Roman"/>
          <w:sz w:val="24"/>
          <w:szCs w:val="24"/>
        </w:rPr>
        <w:t>империо</w:t>
      </w:r>
      <w:proofErr w:type="spellEnd"/>
      <w:r w:rsidR="00A130F7" w:rsidRPr="00687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0F7" w:rsidRPr="00687384">
        <w:rPr>
          <w:rFonts w:ascii="Times New Roman" w:hAnsi="Times New Roman" w:cs="Times New Roman"/>
          <w:sz w:val="24"/>
          <w:szCs w:val="24"/>
        </w:rPr>
        <w:t>версум</w:t>
      </w:r>
      <w:proofErr w:type="spellEnd"/>
      <w:r w:rsidR="00A130F7" w:rsidRPr="00687384">
        <w:rPr>
          <w:rFonts w:ascii="Times New Roman" w:hAnsi="Times New Roman" w:cs="Times New Roman"/>
          <w:sz w:val="24"/>
          <w:szCs w:val="24"/>
        </w:rPr>
        <w:t xml:space="preserve">, континуум, объём, шар, капля, искра, точка-искра, точка, элемент, молекула, атом, частица, спин. Каждый кластер </w:t>
      </w:r>
      <w:proofErr w:type="spellStart"/>
      <w:r w:rsidR="00A130F7" w:rsidRPr="00687384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A130F7" w:rsidRPr="00687384">
        <w:rPr>
          <w:rFonts w:ascii="Times New Roman" w:hAnsi="Times New Roman" w:cs="Times New Roman"/>
          <w:sz w:val="24"/>
          <w:szCs w:val="24"/>
        </w:rPr>
        <w:t xml:space="preserve"> имеет свои характеристики мерности, скорости, пространства, времени. Список характеристик может расши</w:t>
      </w:r>
      <w:r w:rsidR="008340EF" w:rsidRPr="00687384">
        <w:rPr>
          <w:rFonts w:ascii="Times New Roman" w:hAnsi="Times New Roman" w:cs="Times New Roman"/>
          <w:sz w:val="24"/>
          <w:szCs w:val="24"/>
        </w:rPr>
        <w:t>ряться по мере освоения и метагалактических вызовов Парадигмы развития Человека</w:t>
      </w:r>
      <w:r w:rsidR="007055B4" w:rsidRPr="00687384">
        <w:rPr>
          <w:rFonts w:ascii="Times New Roman" w:hAnsi="Times New Roman" w:cs="Times New Roman"/>
          <w:sz w:val="24"/>
          <w:szCs w:val="24"/>
        </w:rPr>
        <w:t xml:space="preserve"> ИВО</w:t>
      </w:r>
      <w:r w:rsidR="008340EF" w:rsidRPr="00687384">
        <w:rPr>
          <w:rFonts w:ascii="Times New Roman" w:hAnsi="Times New Roman" w:cs="Times New Roman"/>
          <w:sz w:val="24"/>
          <w:szCs w:val="24"/>
        </w:rPr>
        <w:t xml:space="preserve">. На данном этапе нашего </w:t>
      </w:r>
      <w:r w:rsidR="00DE61D0" w:rsidRPr="00687384">
        <w:rPr>
          <w:rFonts w:ascii="Times New Roman" w:hAnsi="Times New Roman" w:cs="Times New Roman"/>
          <w:sz w:val="24"/>
          <w:szCs w:val="24"/>
        </w:rPr>
        <w:t>исследования</w:t>
      </w:r>
      <w:r w:rsidR="008340EF" w:rsidRPr="00687384">
        <w:rPr>
          <w:rFonts w:ascii="Times New Roman" w:hAnsi="Times New Roman" w:cs="Times New Roman"/>
          <w:sz w:val="24"/>
          <w:szCs w:val="24"/>
        </w:rPr>
        <w:t xml:space="preserve"> </w:t>
      </w:r>
      <w:r w:rsidR="00DE61D0" w:rsidRPr="00687384">
        <w:rPr>
          <w:rFonts w:ascii="Times New Roman" w:hAnsi="Times New Roman" w:cs="Times New Roman"/>
          <w:sz w:val="24"/>
          <w:szCs w:val="24"/>
        </w:rPr>
        <w:t>рождение</w:t>
      </w:r>
      <w:r w:rsidR="008340EF" w:rsidRPr="00687384">
        <w:rPr>
          <w:rFonts w:ascii="Times New Roman" w:hAnsi="Times New Roman" w:cs="Times New Roman"/>
          <w:sz w:val="24"/>
          <w:szCs w:val="24"/>
        </w:rPr>
        <w:t xml:space="preserve"> субъядерного взгляда в становлении нас Ипостасью ИВО только начинается.</w:t>
      </w:r>
    </w:p>
    <w:p w14:paraId="1DFC0951" w14:textId="77777777" w:rsidR="00B62450" w:rsidRPr="00687384" w:rsidRDefault="00B62450" w:rsidP="00687384">
      <w:pPr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7384">
        <w:rPr>
          <w:rFonts w:ascii="Times New Roman" w:hAnsi="Times New Roman" w:cs="Times New Roman"/>
          <w:sz w:val="24"/>
          <w:szCs w:val="24"/>
        </w:rPr>
        <w:t xml:space="preserve">Как перейти в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 xml:space="preserve"> взгляда? Как развивать взгляд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>? В традиции Посвященных предыдущей эпохи был такой образ Посвящения: Посвящённый не фиксируя внимания на границах собственного тела, начинал воспринимать внутри себя космос: «открылась бездна, звезд полна, звездам числа нет, бездне дна»</w:t>
      </w:r>
      <w:r w:rsidR="007055B4" w:rsidRPr="00687384">
        <w:rPr>
          <w:rFonts w:ascii="Times New Roman" w:hAnsi="Times New Roman" w:cs="Times New Roman"/>
          <w:sz w:val="24"/>
          <w:szCs w:val="24"/>
        </w:rPr>
        <w:t>/МВ Ломоносов/</w:t>
      </w:r>
      <w:r w:rsidRPr="00687384">
        <w:rPr>
          <w:rFonts w:ascii="Times New Roman" w:hAnsi="Times New Roman" w:cs="Times New Roman"/>
          <w:sz w:val="24"/>
          <w:szCs w:val="24"/>
        </w:rPr>
        <w:t>. В современной рождающейся традиции Философии Синтеза мы можем увидеть следующее: каждое Посвящение фиксирует собою всё более детализированный образ современного Космоса: от малых скоплений звёздных систем, до всё более и более сложных кластеров космических объектов</w:t>
      </w:r>
      <w:r w:rsidR="008340EF" w:rsidRPr="00687384">
        <w:rPr>
          <w:rFonts w:ascii="Times New Roman" w:hAnsi="Times New Roman" w:cs="Times New Roman"/>
          <w:sz w:val="24"/>
          <w:szCs w:val="24"/>
        </w:rPr>
        <w:t>. Посвященный, как следующий вид реализации каждого из нас в явлении ИВО, синтезирует собою ту базу, которую каждый из нас сложил как Человек. Значит можно предположить, что Образ Внутреннего Космоса рождался из синтеза Частей, Систем, Аппаратов и Частностей Человека, мерой его освоения Метагалактики Фа</w:t>
      </w:r>
      <w:r w:rsidR="00331BC5" w:rsidRPr="00687384">
        <w:rPr>
          <w:rFonts w:ascii="Times New Roman" w:hAnsi="Times New Roman" w:cs="Times New Roman"/>
          <w:sz w:val="24"/>
          <w:szCs w:val="24"/>
        </w:rPr>
        <w:t xml:space="preserve">, как первого шаг развития </w:t>
      </w:r>
      <w:proofErr w:type="spellStart"/>
      <w:r w:rsidR="00331BC5" w:rsidRPr="00687384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331BC5" w:rsidRPr="00687384">
        <w:rPr>
          <w:rFonts w:ascii="Times New Roman" w:hAnsi="Times New Roman" w:cs="Times New Roman"/>
          <w:sz w:val="24"/>
          <w:szCs w:val="24"/>
        </w:rPr>
        <w:t xml:space="preserve"> в каждом из нас: когда Человек пришёл на курс Посвящённого и получает Право быть Ипостасью данного вида Синтеза ИВО.</w:t>
      </w:r>
      <w:r w:rsidR="008340EF" w:rsidRPr="006873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E366D" w14:textId="77777777" w:rsidR="00B62450" w:rsidRPr="00687384" w:rsidRDefault="00B62450" w:rsidP="0068738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7384">
        <w:rPr>
          <w:rFonts w:ascii="Times New Roman" w:hAnsi="Times New Roman" w:cs="Times New Roman"/>
          <w:sz w:val="24"/>
          <w:szCs w:val="24"/>
        </w:rPr>
        <w:t xml:space="preserve">Метагалактика Фа – первый ракурс материи космического порядка, который начинает осваивать Ипостась Синтеза. Знакомство с Метагалактикой ФА начинается с её образа: в 16384 ВЦ-Реальности, 4 мира, 8 эволюций. Ипостась входит в Метагалактическое Творение каждого и на неё идёт концентрация ядра Мг Фа и невообразимого множества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 xml:space="preserve"> данных ВЦР.  Это определяет преображение и новую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творимость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огнеобразного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 xml:space="preserve"> состава внутреннего микрокосма данного Человека как Ипостаси Синтеза. И </w:t>
      </w:r>
      <w:r w:rsidR="00DE61D0" w:rsidRPr="00687384">
        <w:rPr>
          <w:rFonts w:ascii="Times New Roman" w:hAnsi="Times New Roman" w:cs="Times New Roman"/>
          <w:sz w:val="24"/>
          <w:szCs w:val="24"/>
        </w:rPr>
        <w:t>известный постулат:</w:t>
      </w:r>
      <w:r w:rsidRPr="00687384">
        <w:rPr>
          <w:rFonts w:ascii="Times New Roman" w:hAnsi="Times New Roman" w:cs="Times New Roman"/>
          <w:sz w:val="24"/>
          <w:szCs w:val="24"/>
        </w:rPr>
        <w:t xml:space="preserve"> «Метагалактика созидает нас» открывается перспективой конкретного Плана Творения </w:t>
      </w:r>
      <w:r w:rsidRPr="00687384">
        <w:rPr>
          <w:rFonts w:ascii="Times New Roman" w:hAnsi="Times New Roman" w:cs="Times New Roman"/>
          <w:sz w:val="24"/>
          <w:szCs w:val="24"/>
        </w:rPr>
        <w:lastRenderedPageBreak/>
        <w:t>действий по освоению её</w:t>
      </w:r>
      <w:r w:rsidR="00DE61D0" w:rsidRPr="00687384">
        <w:rPr>
          <w:rFonts w:ascii="Times New Roman" w:hAnsi="Times New Roman" w:cs="Times New Roman"/>
          <w:sz w:val="24"/>
          <w:szCs w:val="24"/>
        </w:rPr>
        <w:t>, Метагалактики ФА,</w:t>
      </w:r>
      <w:r w:rsidRPr="00687384">
        <w:rPr>
          <w:rFonts w:ascii="Times New Roman" w:hAnsi="Times New Roman" w:cs="Times New Roman"/>
          <w:sz w:val="24"/>
          <w:szCs w:val="24"/>
        </w:rPr>
        <w:t xml:space="preserve"> нами.</w:t>
      </w:r>
      <w:r w:rsidR="00DE61D0" w:rsidRPr="00687384">
        <w:rPr>
          <w:rFonts w:ascii="Times New Roman" w:hAnsi="Times New Roman" w:cs="Times New Roman"/>
          <w:sz w:val="24"/>
          <w:szCs w:val="24"/>
        </w:rPr>
        <w:t xml:space="preserve"> Так,</w:t>
      </w:r>
      <w:r w:rsidRPr="00687384">
        <w:rPr>
          <w:rFonts w:ascii="Times New Roman" w:hAnsi="Times New Roman" w:cs="Times New Roman"/>
          <w:sz w:val="24"/>
          <w:szCs w:val="24"/>
        </w:rPr>
        <w:t xml:space="preserve"> в каждом Человеке начинается процесс творения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>: от ядер до частиц и спинов.</w:t>
      </w:r>
    </w:p>
    <w:p w14:paraId="7B7AD0CE" w14:textId="77777777" w:rsidR="00FE0E3E" w:rsidRPr="00687384" w:rsidRDefault="00331BC5" w:rsidP="0068738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7384">
        <w:rPr>
          <w:rFonts w:ascii="Times New Roman" w:hAnsi="Times New Roman" w:cs="Times New Roman"/>
          <w:sz w:val="24"/>
          <w:szCs w:val="24"/>
        </w:rPr>
        <w:t xml:space="preserve">В настоящее время акцент развития субъядерного взгляда фиксируется нами на Ядерные взаимодействия. Мы обучаемся воспринимать разные виды Ядер, выделяя это направление в отдельную тему изучения. </w:t>
      </w:r>
      <w:r w:rsidR="00001BBB" w:rsidRPr="00687384">
        <w:rPr>
          <w:rFonts w:ascii="Times New Roman" w:hAnsi="Times New Roman" w:cs="Times New Roman"/>
          <w:sz w:val="24"/>
          <w:szCs w:val="24"/>
        </w:rPr>
        <w:t>В Метагалактике Фа мы различаем Ядро Метагалактики Фа, в Человеке распознаём Ядро Огня Жизни. Далее воспринимаем Ядро Части Человека, в его первичном 16384-м становлении, принимая, что у нас 409</w:t>
      </w:r>
      <w:r w:rsidR="005E1D03" w:rsidRPr="00687384">
        <w:rPr>
          <w:rFonts w:ascii="Times New Roman" w:hAnsi="Times New Roman" w:cs="Times New Roman"/>
          <w:sz w:val="24"/>
          <w:szCs w:val="24"/>
        </w:rPr>
        <w:t>6 Я</w:t>
      </w:r>
      <w:r w:rsidR="00001BBB" w:rsidRPr="00687384">
        <w:rPr>
          <w:rFonts w:ascii="Times New Roman" w:hAnsi="Times New Roman" w:cs="Times New Roman"/>
          <w:sz w:val="24"/>
          <w:szCs w:val="24"/>
        </w:rPr>
        <w:t xml:space="preserve">дер Частей творится ИВ Отцом. И в нас рождается первичная </w:t>
      </w:r>
      <w:proofErr w:type="spellStart"/>
      <w:r w:rsidR="00001BBB" w:rsidRPr="00687384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="00001BBB" w:rsidRPr="00687384">
        <w:rPr>
          <w:rFonts w:ascii="Times New Roman" w:hAnsi="Times New Roman" w:cs="Times New Roman"/>
          <w:sz w:val="24"/>
          <w:szCs w:val="24"/>
        </w:rPr>
        <w:t xml:space="preserve"> Ядра Огня Жизни Каждого Человека с Ядром Метагалактики Фа, Ядер Частей с </w:t>
      </w:r>
      <w:proofErr w:type="spellStart"/>
      <w:r w:rsidR="00001BBB" w:rsidRPr="00687384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="00001BBB" w:rsidRPr="00687384">
        <w:rPr>
          <w:rFonts w:ascii="Times New Roman" w:hAnsi="Times New Roman" w:cs="Times New Roman"/>
          <w:sz w:val="24"/>
          <w:szCs w:val="24"/>
        </w:rPr>
        <w:t xml:space="preserve"> Высоких Цельных Реальностей Мг ФА. </w:t>
      </w:r>
      <w:r w:rsidR="000E0469" w:rsidRPr="00687384">
        <w:rPr>
          <w:rFonts w:ascii="Times New Roman" w:hAnsi="Times New Roman" w:cs="Times New Roman"/>
          <w:sz w:val="24"/>
          <w:szCs w:val="24"/>
        </w:rPr>
        <w:t>С</w:t>
      </w:r>
      <w:r w:rsidR="00985EA2" w:rsidRPr="00687384">
        <w:rPr>
          <w:rFonts w:ascii="Times New Roman" w:hAnsi="Times New Roman" w:cs="Times New Roman"/>
          <w:sz w:val="24"/>
          <w:szCs w:val="24"/>
        </w:rPr>
        <w:t>озидание</w:t>
      </w:r>
      <w:r w:rsidR="00001BBB" w:rsidRPr="00687384">
        <w:rPr>
          <w:rFonts w:ascii="Times New Roman" w:hAnsi="Times New Roman" w:cs="Times New Roman"/>
          <w:sz w:val="24"/>
          <w:szCs w:val="24"/>
        </w:rPr>
        <w:t xml:space="preserve"> Ядер Систем Частей Человека, которые начинают своё движение по с</w:t>
      </w:r>
      <w:r w:rsidR="00D90428" w:rsidRPr="00687384">
        <w:rPr>
          <w:rFonts w:ascii="Times New Roman" w:hAnsi="Times New Roman" w:cs="Times New Roman"/>
          <w:sz w:val="24"/>
          <w:szCs w:val="24"/>
        </w:rPr>
        <w:t>воим орбитам вокруг Ядер Частей, уже подводит нас к развитию субъядерного взгляда на Внутренний Микрокосм Человека</w:t>
      </w:r>
      <w:r w:rsidR="005E1D03" w:rsidRPr="00687384">
        <w:rPr>
          <w:rFonts w:ascii="Times New Roman" w:hAnsi="Times New Roman" w:cs="Times New Roman"/>
          <w:sz w:val="24"/>
          <w:szCs w:val="24"/>
        </w:rPr>
        <w:t xml:space="preserve">. Освоением Стандартов Синтеза ИВО, мы начинаем познавать </w:t>
      </w:r>
      <w:proofErr w:type="spellStart"/>
      <w:r w:rsidR="005E1D03" w:rsidRPr="00687384">
        <w:rPr>
          <w:rFonts w:ascii="Times New Roman" w:hAnsi="Times New Roman" w:cs="Times New Roman"/>
          <w:sz w:val="24"/>
          <w:szCs w:val="24"/>
        </w:rPr>
        <w:t>Матричность</w:t>
      </w:r>
      <w:proofErr w:type="spellEnd"/>
      <w:r w:rsidR="005E1D03" w:rsidRPr="00687384">
        <w:rPr>
          <w:rFonts w:ascii="Times New Roman" w:hAnsi="Times New Roman" w:cs="Times New Roman"/>
          <w:sz w:val="24"/>
          <w:szCs w:val="24"/>
        </w:rPr>
        <w:t xml:space="preserve"> Ядерного строения Частей: Ядро Части, наборы ядер</w:t>
      </w:r>
      <w:r w:rsidR="00FE0E3E" w:rsidRPr="00687384">
        <w:rPr>
          <w:rFonts w:ascii="Times New Roman" w:hAnsi="Times New Roman" w:cs="Times New Roman"/>
          <w:sz w:val="24"/>
          <w:szCs w:val="24"/>
        </w:rPr>
        <w:t>,</w:t>
      </w:r>
      <w:r w:rsidR="005E1D03" w:rsidRPr="00687384">
        <w:rPr>
          <w:rFonts w:ascii="Times New Roman" w:hAnsi="Times New Roman" w:cs="Times New Roman"/>
          <w:sz w:val="24"/>
          <w:szCs w:val="24"/>
        </w:rPr>
        <w:t xml:space="preserve"> формирующих оболочки каждой части</w:t>
      </w:r>
      <w:r w:rsidR="00FE0E3E" w:rsidRPr="00687384">
        <w:rPr>
          <w:rFonts w:ascii="Times New Roman" w:hAnsi="Times New Roman" w:cs="Times New Roman"/>
          <w:sz w:val="24"/>
          <w:szCs w:val="24"/>
        </w:rPr>
        <w:t xml:space="preserve">, виды </w:t>
      </w:r>
      <w:proofErr w:type="spellStart"/>
      <w:r w:rsidR="00FE0E3E" w:rsidRPr="00687384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FE0E3E" w:rsidRPr="00687384">
        <w:rPr>
          <w:rFonts w:ascii="Times New Roman" w:hAnsi="Times New Roman" w:cs="Times New Roman"/>
          <w:sz w:val="24"/>
          <w:szCs w:val="24"/>
        </w:rPr>
        <w:t xml:space="preserve"> в каждой оболочке</w:t>
      </w:r>
      <w:r w:rsidR="005E1D03" w:rsidRPr="00687384">
        <w:rPr>
          <w:rFonts w:ascii="Times New Roman" w:hAnsi="Times New Roman" w:cs="Times New Roman"/>
          <w:sz w:val="24"/>
          <w:szCs w:val="24"/>
        </w:rPr>
        <w:t>. Системами, Аппаратами, Частностями Частей ядерно-субъядерная организация нас во Внутренне</w:t>
      </w:r>
      <w:r w:rsidR="00FE0E3E" w:rsidRPr="00687384">
        <w:rPr>
          <w:rFonts w:ascii="Times New Roman" w:hAnsi="Times New Roman" w:cs="Times New Roman"/>
          <w:sz w:val="24"/>
          <w:szCs w:val="24"/>
        </w:rPr>
        <w:t>м Микрокосме только усложняется от «Синтеза к Синтезу». В итоге, кроме</w:t>
      </w:r>
      <w:r w:rsidR="00985EA2" w:rsidRPr="00687384">
        <w:rPr>
          <w:rFonts w:ascii="Times New Roman" w:hAnsi="Times New Roman" w:cs="Times New Roman"/>
          <w:sz w:val="24"/>
          <w:szCs w:val="24"/>
        </w:rPr>
        <w:t xml:space="preserve"> формирования Образа Внутреннего Микрокосма Человека и Образа Внешнего Макрокосма, начиная с Мг ФА;</w:t>
      </w:r>
      <w:r w:rsidR="00FE0E3E" w:rsidRPr="00687384">
        <w:rPr>
          <w:rFonts w:ascii="Times New Roman" w:hAnsi="Times New Roman" w:cs="Times New Roman"/>
          <w:sz w:val="24"/>
          <w:szCs w:val="24"/>
        </w:rPr>
        <w:t xml:space="preserve"> различения</w:t>
      </w:r>
      <w:r w:rsidR="00985EA2" w:rsidRPr="00687384">
        <w:rPr>
          <w:rFonts w:ascii="Times New Roman" w:hAnsi="Times New Roman" w:cs="Times New Roman"/>
          <w:sz w:val="24"/>
          <w:szCs w:val="24"/>
        </w:rPr>
        <w:t>, распознания</w:t>
      </w:r>
      <w:r w:rsidR="00FE0E3E" w:rsidRPr="00687384">
        <w:rPr>
          <w:rFonts w:ascii="Times New Roman" w:hAnsi="Times New Roman" w:cs="Times New Roman"/>
          <w:sz w:val="24"/>
          <w:szCs w:val="24"/>
        </w:rPr>
        <w:t xml:space="preserve"> и классификации ядер и видов </w:t>
      </w:r>
      <w:proofErr w:type="spellStart"/>
      <w:r w:rsidR="00FE0E3E" w:rsidRPr="00687384">
        <w:rPr>
          <w:rFonts w:ascii="Times New Roman" w:hAnsi="Times New Roman" w:cs="Times New Roman"/>
          <w:sz w:val="24"/>
          <w:szCs w:val="24"/>
        </w:rPr>
        <w:t>субъедерностей</w:t>
      </w:r>
      <w:proofErr w:type="spellEnd"/>
      <w:r w:rsidR="00FE0E3E" w:rsidRPr="00687384">
        <w:rPr>
          <w:rFonts w:ascii="Times New Roman" w:hAnsi="Times New Roman" w:cs="Times New Roman"/>
          <w:sz w:val="24"/>
          <w:szCs w:val="24"/>
        </w:rPr>
        <w:t xml:space="preserve">, мы неизбежно приходим к вопросам: </w:t>
      </w:r>
    </w:p>
    <w:p w14:paraId="31A96D8A" w14:textId="77777777" w:rsidR="00FE0E3E" w:rsidRPr="00687384" w:rsidRDefault="00FE0E3E" w:rsidP="0068738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7384">
        <w:rPr>
          <w:rFonts w:ascii="Times New Roman" w:hAnsi="Times New Roman" w:cs="Times New Roman"/>
          <w:sz w:val="24"/>
          <w:szCs w:val="24"/>
        </w:rPr>
        <w:t xml:space="preserve">- каково строение каждого вида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>?</w:t>
      </w:r>
    </w:p>
    <w:p w14:paraId="4BDC26F7" w14:textId="77777777" w:rsidR="00331BC5" w:rsidRPr="00687384" w:rsidRDefault="00FE0E3E" w:rsidP="0068738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7384">
        <w:rPr>
          <w:rFonts w:ascii="Times New Roman" w:hAnsi="Times New Roman" w:cs="Times New Roman"/>
          <w:sz w:val="24"/>
          <w:szCs w:val="24"/>
        </w:rPr>
        <w:t xml:space="preserve">- что происходит внутри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 xml:space="preserve"> разных видов, типов, состояний материи?</w:t>
      </w:r>
    </w:p>
    <w:p w14:paraId="57CFB7C8" w14:textId="77777777" w:rsidR="00FE0E3E" w:rsidRPr="00687384" w:rsidRDefault="00FE0E3E" w:rsidP="0068738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7384">
        <w:rPr>
          <w:rFonts w:ascii="Times New Roman" w:hAnsi="Times New Roman" w:cs="Times New Roman"/>
          <w:sz w:val="24"/>
          <w:szCs w:val="24"/>
        </w:rPr>
        <w:t xml:space="preserve">- </w:t>
      </w:r>
      <w:r w:rsidR="0015419D" w:rsidRPr="00687384">
        <w:rPr>
          <w:rFonts w:ascii="Times New Roman" w:hAnsi="Times New Roman" w:cs="Times New Roman"/>
          <w:sz w:val="24"/>
          <w:szCs w:val="24"/>
        </w:rPr>
        <w:t xml:space="preserve">как организуется межъядерное </w:t>
      </w:r>
      <w:proofErr w:type="spellStart"/>
      <w:r w:rsidR="0015419D" w:rsidRPr="00687384">
        <w:rPr>
          <w:rFonts w:ascii="Times New Roman" w:hAnsi="Times New Roman" w:cs="Times New Roman"/>
          <w:sz w:val="24"/>
          <w:szCs w:val="24"/>
        </w:rPr>
        <w:t>межсубъядерное</w:t>
      </w:r>
      <w:proofErr w:type="spellEnd"/>
      <w:r w:rsidR="0015419D" w:rsidRPr="00687384">
        <w:rPr>
          <w:rFonts w:ascii="Times New Roman" w:hAnsi="Times New Roman" w:cs="Times New Roman"/>
          <w:sz w:val="24"/>
          <w:szCs w:val="24"/>
        </w:rPr>
        <w:t xml:space="preserve"> пространство нашего Микрокосма?</w:t>
      </w:r>
    </w:p>
    <w:p w14:paraId="56CA5CA1" w14:textId="77777777" w:rsidR="0015419D" w:rsidRPr="00687384" w:rsidRDefault="0015419D" w:rsidP="0068738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7384">
        <w:rPr>
          <w:rFonts w:ascii="Times New Roman" w:hAnsi="Times New Roman" w:cs="Times New Roman"/>
          <w:sz w:val="24"/>
          <w:szCs w:val="24"/>
        </w:rPr>
        <w:t xml:space="preserve">- как стратегически грамотно организовать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взаимокоординацию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 xml:space="preserve"> Микрокосма Человека и Макрокосма разных порядков материи и огня? </w:t>
      </w:r>
    </w:p>
    <w:p w14:paraId="2C5078B0" w14:textId="77777777" w:rsidR="0015419D" w:rsidRPr="00687384" w:rsidRDefault="0015419D" w:rsidP="0068738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7384">
        <w:rPr>
          <w:rFonts w:ascii="Times New Roman" w:hAnsi="Times New Roman" w:cs="Times New Roman"/>
          <w:sz w:val="24"/>
          <w:szCs w:val="24"/>
        </w:rPr>
        <w:t xml:space="preserve">- какие контексты, языковое своеобразие, математические формулы мы уже имеем в наших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огнеобразах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>?</w:t>
      </w:r>
    </w:p>
    <w:p w14:paraId="2632B681" w14:textId="77777777" w:rsidR="0015419D" w:rsidRPr="00687384" w:rsidRDefault="0015419D" w:rsidP="0068738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7384">
        <w:rPr>
          <w:rFonts w:ascii="Times New Roman" w:hAnsi="Times New Roman" w:cs="Times New Roman"/>
          <w:sz w:val="24"/>
          <w:szCs w:val="24"/>
        </w:rPr>
        <w:t xml:space="preserve">- как повышать качество, утонченность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огнеобразного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 xml:space="preserve"> состава, идя от более плотных «физических» явлений материи</w:t>
      </w:r>
      <w:r w:rsidR="00475530" w:rsidRPr="00687384">
        <w:rPr>
          <w:rFonts w:ascii="Times New Roman" w:hAnsi="Times New Roman" w:cs="Times New Roman"/>
          <w:sz w:val="24"/>
          <w:szCs w:val="24"/>
        </w:rPr>
        <w:t>,</w:t>
      </w:r>
      <w:r w:rsidRPr="00687384">
        <w:rPr>
          <w:rFonts w:ascii="Times New Roman" w:hAnsi="Times New Roman" w:cs="Times New Roman"/>
          <w:sz w:val="24"/>
          <w:szCs w:val="24"/>
        </w:rPr>
        <w:t xml:space="preserve"> к более высоким? И что мы запускаем</w:t>
      </w:r>
      <w:r w:rsidR="00475530" w:rsidRPr="00687384">
        <w:rPr>
          <w:rFonts w:ascii="Times New Roman" w:hAnsi="Times New Roman" w:cs="Times New Roman"/>
          <w:sz w:val="24"/>
          <w:szCs w:val="24"/>
        </w:rPr>
        <w:t>,</w:t>
      </w:r>
      <w:r w:rsidRPr="00687384">
        <w:rPr>
          <w:rFonts w:ascii="Times New Roman" w:hAnsi="Times New Roman" w:cs="Times New Roman"/>
          <w:sz w:val="24"/>
          <w:szCs w:val="24"/>
        </w:rPr>
        <w:t xml:space="preserve"> организуя разные процессы синтез-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475530" w:rsidRPr="00687384">
        <w:rPr>
          <w:rFonts w:ascii="Times New Roman" w:hAnsi="Times New Roman" w:cs="Times New Roman"/>
          <w:sz w:val="24"/>
          <w:szCs w:val="24"/>
        </w:rPr>
        <w:t>?</w:t>
      </w:r>
    </w:p>
    <w:p w14:paraId="0290400B" w14:textId="77777777" w:rsidR="00475530" w:rsidRPr="00687384" w:rsidRDefault="00475530" w:rsidP="0068738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7384">
        <w:rPr>
          <w:rFonts w:ascii="Times New Roman" w:hAnsi="Times New Roman" w:cs="Times New Roman"/>
          <w:sz w:val="24"/>
          <w:szCs w:val="24"/>
        </w:rPr>
        <w:t xml:space="preserve">На какие-то из этих вопросов, уже открываются ответы. Что-то требует дальнейшей подготовки, чтобы понимать, как минимум, и вопрос и ответы на него.  Стратегически важным направлением развития нас как Ипостаси, 8ю видами Жизни ИВО, видится такое явление развития: </w:t>
      </w:r>
      <w:proofErr w:type="spellStart"/>
      <w:r w:rsidRPr="00687384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687384">
        <w:rPr>
          <w:rFonts w:ascii="Times New Roman" w:hAnsi="Times New Roman" w:cs="Times New Roman"/>
          <w:sz w:val="24"/>
          <w:szCs w:val="24"/>
        </w:rPr>
        <w:t xml:space="preserve"> ИВ Отцу</w:t>
      </w:r>
      <w:r w:rsidR="007055B4" w:rsidRPr="00687384">
        <w:rPr>
          <w:rFonts w:ascii="Times New Roman" w:hAnsi="Times New Roman" w:cs="Times New Roman"/>
          <w:sz w:val="24"/>
          <w:szCs w:val="24"/>
        </w:rPr>
        <w:t>, ИВ Аватарам ИВО</w:t>
      </w:r>
      <w:r w:rsidRPr="00687384">
        <w:rPr>
          <w:rFonts w:ascii="Times New Roman" w:hAnsi="Times New Roman" w:cs="Times New Roman"/>
          <w:sz w:val="24"/>
          <w:szCs w:val="24"/>
        </w:rPr>
        <w:t xml:space="preserve"> в развитии Метагалактической Империи ИВО, где каждый из нас становится Человеком, Гражданином Мг Империи ИВО</w:t>
      </w:r>
      <w:r w:rsidR="007055B4" w:rsidRPr="00687384">
        <w:rPr>
          <w:rFonts w:ascii="Times New Roman" w:hAnsi="Times New Roman" w:cs="Times New Roman"/>
          <w:sz w:val="24"/>
          <w:szCs w:val="24"/>
        </w:rPr>
        <w:t xml:space="preserve">. И Ипостасная организация равновесия Внутреннего Микрокосма и Внешнего Макрокосма в каждом из нас будет требовать развития </w:t>
      </w:r>
      <w:proofErr w:type="spellStart"/>
      <w:r w:rsidR="007055B4" w:rsidRPr="00687384">
        <w:rPr>
          <w:rFonts w:ascii="Times New Roman" w:hAnsi="Times New Roman" w:cs="Times New Roman"/>
          <w:sz w:val="24"/>
          <w:szCs w:val="24"/>
        </w:rPr>
        <w:t>творяще</w:t>
      </w:r>
      <w:proofErr w:type="spellEnd"/>
      <w:r w:rsidR="007055B4" w:rsidRPr="00687384">
        <w:rPr>
          <w:rFonts w:ascii="Times New Roman" w:hAnsi="Times New Roman" w:cs="Times New Roman"/>
          <w:sz w:val="24"/>
          <w:szCs w:val="24"/>
        </w:rPr>
        <w:t>-управленческих компетенций в каждом Человеке, особенно!, живущем в Столице Мг Империи ИВО.</w:t>
      </w:r>
    </w:p>
    <w:p w14:paraId="72F59CEA" w14:textId="77777777" w:rsidR="00B62450" w:rsidRDefault="00687384" w:rsidP="0068738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27.02.2020</w:t>
      </w:r>
    </w:p>
    <w:p w14:paraId="5391C2AE" w14:textId="77777777" w:rsidR="00B62450" w:rsidRDefault="00B62450" w:rsidP="00B62450">
      <w:pPr>
        <w:jc w:val="both"/>
        <w:rPr>
          <w:rFonts w:ascii="Times New Roman" w:hAnsi="Times New Roman" w:cs="Times New Roman"/>
        </w:rPr>
      </w:pPr>
    </w:p>
    <w:p w14:paraId="19E67FEE" w14:textId="77777777" w:rsidR="00B62450" w:rsidRDefault="00B62450" w:rsidP="00B62450">
      <w:pPr>
        <w:jc w:val="center"/>
        <w:rPr>
          <w:rFonts w:ascii="Times New Roman" w:hAnsi="Times New Roman" w:cs="Times New Roman"/>
        </w:rPr>
      </w:pPr>
    </w:p>
    <w:p w14:paraId="3AC68475" w14:textId="77777777" w:rsidR="00B62450" w:rsidRPr="00F1673D" w:rsidRDefault="00B62450" w:rsidP="00B62450">
      <w:pPr>
        <w:rPr>
          <w:rFonts w:ascii="Times New Roman" w:hAnsi="Times New Roman" w:cs="Times New Roman"/>
        </w:rPr>
      </w:pPr>
    </w:p>
    <w:p w14:paraId="6CD462C7" w14:textId="77777777" w:rsidR="00312E15" w:rsidRDefault="00312E15"/>
    <w:sectPr w:rsidR="0031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50"/>
    <w:rsid w:val="00001BBB"/>
    <w:rsid w:val="000E0469"/>
    <w:rsid w:val="0015419D"/>
    <w:rsid w:val="00312E15"/>
    <w:rsid w:val="00331BC5"/>
    <w:rsid w:val="00475530"/>
    <w:rsid w:val="005E1D03"/>
    <w:rsid w:val="00687384"/>
    <w:rsid w:val="007055B4"/>
    <w:rsid w:val="008340EF"/>
    <w:rsid w:val="00985EA2"/>
    <w:rsid w:val="00A130F7"/>
    <w:rsid w:val="00B62450"/>
    <w:rsid w:val="00BB4D42"/>
    <w:rsid w:val="00D90428"/>
    <w:rsid w:val="00DE61D0"/>
    <w:rsid w:val="00F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F9D2"/>
  <w15:chartTrackingRefBased/>
  <w15:docId w15:val="{3C2F6479-5E0B-44C6-9B9E-BC04A0EB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6245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6245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687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shatokhin2020@outlook.com</dc:creator>
  <cp:keywords/>
  <dc:description/>
  <cp:lastModifiedBy>Андрей Рязанцев</cp:lastModifiedBy>
  <cp:revision>2</cp:revision>
  <dcterms:created xsi:type="dcterms:W3CDTF">2020-03-31T22:32:00Z</dcterms:created>
  <dcterms:modified xsi:type="dcterms:W3CDTF">2020-03-31T22:32:00Z</dcterms:modified>
</cp:coreProperties>
</file>